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445" w:rsidRPr="006E6857" w:rsidRDefault="00D63888" w:rsidP="00AA3445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D63888">
        <w:rPr>
          <w:rFonts w:hint="eastAsia"/>
          <w:spacing w:val="-20"/>
        </w:rPr>
        <w:t>立ち上がった際に自覚した胸痛</w:t>
      </w:r>
      <w:r w:rsidR="00AA3445" w:rsidRPr="00C26541">
        <w:rPr>
          <w:rFonts w:hint="eastAsia"/>
        </w:rPr>
        <w:t xml:space="preserve">　</w:t>
      </w:r>
      <w:r w:rsidR="00AA3445">
        <w:br/>
      </w:r>
      <w:r w:rsidR="00AA3445">
        <w:tab/>
      </w:r>
      <w:r w:rsidRPr="00D63888">
        <w:rPr>
          <w:rFonts w:cs="AGaramond-Semibold"/>
          <w:sz w:val="36"/>
          <w:szCs w:val="34"/>
        </w:rPr>
        <w:t>79</w:t>
      </w:r>
      <w:r w:rsidR="00AA3445" w:rsidRPr="006E6857">
        <w:rPr>
          <w:rFonts w:hint="eastAsia"/>
          <w:b w:val="0"/>
          <w:sz w:val="32"/>
        </w:rPr>
        <w:t>歳</w:t>
      </w:r>
      <w:r w:rsidR="00AA3445" w:rsidRPr="007919CD">
        <w:rPr>
          <w:rFonts w:hint="eastAsia"/>
          <w:b w:val="0"/>
          <w:sz w:val="32"/>
        </w:rPr>
        <w:t>女</w:t>
      </w:r>
      <w:r w:rsidR="00AA3445" w:rsidRPr="006E6857">
        <w:rPr>
          <w:rFonts w:hint="eastAsia"/>
          <w:b w:val="0"/>
          <w:sz w:val="32"/>
        </w:rPr>
        <w:t xml:space="preserve">性　</w:t>
      </w:r>
      <w:r w:rsidR="00AA3445" w:rsidRPr="006E6857">
        <w:rPr>
          <w:rFonts w:hint="eastAsia"/>
          <w:b w:val="0"/>
          <w:sz w:val="24"/>
        </w:rPr>
        <w:t>書籍</w:t>
      </w:r>
      <w:r w:rsidRPr="00D63888">
        <w:rPr>
          <w:b w:val="0"/>
          <w:sz w:val="24"/>
        </w:rPr>
        <w:t>878</w:t>
      </w:r>
      <w:r w:rsidR="00AA3445"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AA3445" w:rsidRDefault="00AA3445" w:rsidP="00AA3445">
            <w:pPr>
              <w:pStyle w:val="P"/>
            </w:pPr>
            <w:r w:rsidRPr="00AA3445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2</w:t>
            </w:r>
            <w:r w:rsidR="00A62D77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日前，夜間に台所に立ち上がった際に胸痛を自覚した．それ以降，動くたびに胸痛を感じていたため，座ってゆっくり過ごしていた．本日，病院受診しようと歩いたときに呼吸困難が出現し，タクシーで救急外来を受診した．</w:t>
            </w:r>
          </w:p>
          <w:p w:rsidR="00AA3445" w:rsidRDefault="00AA3445" w:rsidP="00AA3445">
            <w:pPr>
              <w:pStyle w:val="P"/>
            </w:pPr>
            <w:r w:rsidRPr="00AA3445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身長163</w:t>
            </w:r>
            <w:r w:rsidR="00356987" w:rsidRPr="00E54201">
              <w:t> </w:t>
            </w:r>
            <w:r>
              <w:rPr>
                <w:rFonts w:hint="eastAsia"/>
              </w:rPr>
              <w:t>cm，体重69.5</w:t>
            </w:r>
            <w:r w:rsidR="008D1CB3" w:rsidRPr="00E54201">
              <w:t> </w:t>
            </w:r>
            <w:r>
              <w:rPr>
                <w:rFonts w:hint="eastAsia"/>
              </w:rPr>
              <w:t>kg，体温35.7℃，脈拍67回/分（整），血圧96/61</w:t>
            </w:r>
            <w:r w:rsidR="008D1CB3" w:rsidRPr="00E54201">
              <w:t> </w:t>
            </w:r>
            <w:r>
              <w:rPr>
                <w:rFonts w:hint="eastAsia"/>
              </w:rPr>
              <w:t>mmHg，呼吸数16回/分，</w:t>
            </w:r>
            <w:r w:rsidRPr="00FD0DCB">
              <w:rPr>
                <w:rFonts w:hint="eastAsia"/>
                <w:i/>
                <w:spacing w:val="20"/>
              </w:rPr>
              <w:t>S</w:t>
            </w:r>
            <w:r w:rsidRPr="00FD0DCB">
              <w:rPr>
                <w:rFonts w:hint="eastAsia"/>
                <w:spacing w:val="20"/>
              </w:rPr>
              <w:t>p</w:t>
            </w:r>
            <w:r>
              <w:rPr>
                <w:rFonts w:hint="eastAsia"/>
              </w:rPr>
              <w:t>O</w:t>
            </w:r>
            <w:r w:rsidRPr="00A4631B"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 xml:space="preserve"> 85%（室内気）．眼瞼結膜に貧血所見は認めない．肺野では呼吸音清明，II音分裂，III音を聴取する．下腿浮腫は軽度．</w:t>
            </w:r>
          </w:p>
          <w:p w:rsidR="00AA3445" w:rsidRDefault="00AA3445" w:rsidP="00AA3445">
            <w:pPr>
              <w:pStyle w:val="P"/>
            </w:pPr>
            <w:r w:rsidRPr="00AA3445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十数年前から高血圧症．十数年前から脂質異常症．脳梗塞を3年前に発症したが，後遺症はなし．</w:t>
            </w:r>
          </w:p>
          <w:p w:rsidR="00EF0712" w:rsidRPr="00C26541" w:rsidRDefault="00AA3445" w:rsidP="00AA3445">
            <w:pPr>
              <w:pStyle w:val="P"/>
            </w:pPr>
            <w:r w:rsidRPr="00AA3445">
              <w:rPr>
                <w:rStyle w:val="01"/>
                <w:rFonts w:hint="eastAsia"/>
              </w:rPr>
              <w:t>内服薬：</w:t>
            </w:r>
            <w:r>
              <w:rPr>
                <w:rFonts w:hint="eastAsia"/>
              </w:rPr>
              <w:t>ニフェジピン，アスピリン，バルサルタン，フェノフィブラート，ビソプロロール，ゾルピデム．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50138D5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327470A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E20839B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1DE2ADE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F206EE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8D1CB3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1B3FD90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72103A7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A4061E1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880E0B9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8BEA2F6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A4332D4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A4631B" w:rsidRDefault="00A4631B" w:rsidP="00A4631B">
            <w:pPr>
              <w:pStyle w:val="P"/>
            </w:pPr>
            <w:r w:rsidRPr="00A4631B">
              <w:rPr>
                <w:rStyle w:val="03"/>
                <w:rFonts w:hint="eastAsia"/>
              </w:rPr>
              <w:t>心電図：</w:t>
            </w:r>
            <w:r w:rsidRPr="00A4631B">
              <w:rPr>
                <w:rStyle w:val="02"/>
                <w:rFonts w:hint="eastAsia"/>
              </w:rPr>
              <w:t>図</w:t>
            </w:r>
            <w:r w:rsidRPr="00A4631B">
              <w:rPr>
                <w:rStyle w:val="02"/>
              </w:rPr>
              <w:t>1</w:t>
            </w:r>
          </w:p>
          <w:p w:rsidR="00A4631B" w:rsidRDefault="00A4631B" w:rsidP="00A4631B">
            <w:pPr>
              <w:pStyle w:val="P"/>
            </w:pPr>
            <w:r w:rsidRPr="00A4631B">
              <w:rPr>
                <w:rStyle w:val="03"/>
                <w:rFonts w:hint="eastAsia"/>
              </w:rPr>
              <w:t>血液生化学検査：</w:t>
            </w:r>
            <w:r>
              <w:rPr>
                <w:rFonts w:hint="eastAsia"/>
              </w:rPr>
              <w:t>D</w:t>
            </w:r>
            <w:r>
              <w:t>-</w:t>
            </w:r>
            <w:r>
              <w:rPr>
                <w:rFonts w:hint="eastAsia"/>
              </w:rPr>
              <w:t>ダイマー</w:t>
            </w:r>
            <w:r w:rsidR="008D1CB3" w:rsidRPr="00E54201">
              <w:t> </w:t>
            </w:r>
            <w:r w:rsidR="00A62D77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5.6μg/mL，CK 85</w:t>
            </w:r>
            <w:r w:rsidR="008D1CB3" w:rsidRPr="00E54201">
              <w:t> </w:t>
            </w:r>
            <w:r>
              <w:rPr>
                <w:rFonts w:hint="eastAsia"/>
              </w:rPr>
              <w:t>U/L，CK-MB 12</w:t>
            </w:r>
            <w:r w:rsidR="008D1CB3" w:rsidRPr="00E54201">
              <w:t> </w:t>
            </w:r>
            <w:r>
              <w:rPr>
                <w:rFonts w:hint="eastAsia"/>
              </w:rPr>
              <w:t>U/L，Cr 1.05</w:t>
            </w:r>
            <w:r w:rsidR="008D1CB3" w:rsidRPr="00E54201">
              <w:t> </w:t>
            </w:r>
            <w:r>
              <w:rPr>
                <w:rFonts w:hint="eastAsia"/>
              </w:rPr>
              <w:t>mg/dL．</w:t>
            </w:r>
          </w:p>
          <w:p w:rsidR="00034A56" w:rsidRPr="00C26541" w:rsidRDefault="00A4631B" w:rsidP="00A4631B">
            <w:pPr>
              <w:pStyle w:val="P"/>
            </w:pPr>
            <w:r w:rsidRPr="00A4631B">
              <w:rPr>
                <w:rStyle w:val="03"/>
                <w:rFonts w:hint="eastAsia"/>
              </w:rPr>
              <w:t>心臓超音波検査：</w:t>
            </w:r>
            <w:r w:rsidRPr="00A4631B">
              <w:rPr>
                <w:rStyle w:val="02"/>
                <w:rFonts w:hint="eastAsia"/>
              </w:rPr>
              <w:t>図2</w:t>
            </w:r>
          </w:p>
        </w:tc>
      </w:tr>
    </w:tbl>
    <w:p w:rsidR="00A95C9E" w:rsidRDefault="00A95C9E" w:rsidP="00631006">
      <w:pPr>
        <w:widowControl/>
        <w:topLinePunct w:val="0"/>
        <w:adjustRightInd/>
        <w:ind w:left="420"/>
        <w:jc w:val="left"/>
      </w:pPr>
    </w:p>
    <w:p w:rsidR="007729BA" w:rsidRDefault="00A95C9E" w:rsidP="001B1F6F">
      <w:pPr>
        <w:widowControl/>
        <w:topLinePunct w:val="0"/>
        <w:adjustRightInd/>
        <w:ind w:leftChars="67" w:left="141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285105" cy="5256141"/>
                <wp:effectExtent l="0" t="0" r="0" b="1905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105" cy="5256141"/>
                          <a:chOff x="0" y="0"/>
                          <a:chExt cx="5285105" cy="5256141"/>
                        </a:xfrm>
                      </wpg:grpSpPr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57061"/>
                            <a:ext cx="2165985" cy="279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631B" w:rsidRDefault="001E372E" w:rsidP="00627B60">
                              <w:pPr>
                                <w:pStyle w:val="af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57095" cy="2257425"/>
                                    <wp:effectExtent l="0" t="0" r="0" b="9525"/>
                                    <wp:docPr id="17" name="図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imd-4-9-2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57095" cy="2257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27B60" w:rsidRDefault="00627B60" w:rsidP="00627B60">
                              <w:pPr>
                                <w:pStyle w:val="ac"/>
                                <w:spacing w:before="180"/>
                              </w:pPr>
                              <w:r w:rsidRPr="00627B60">
                                <w:rPr>
                                  <w:rStyle w:val="02"/>
                                  <w:rFonts w:hint="eastAsia"/>
                                </w:rPr>
                                <w:t>図2</w:t>
                              </w:r>
                              <w:r w:rsidR="00EF2B91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心臓超音波検査</w:t>
                              </w:r>
                            </w:p>
                            <w:p w:rsidR="00627B60" w:rsidRDefault="00627B60" w:rsidP="00627B60">
                              <w:pPr>
                                <w:pStyle w:val="af0"/>
                              </w:pPr>
                              <w:r>
                                <w:rPr>
                                  <w:rFonts w:hint="eastAsia"/>
                                </w:rPr>
                                <w:t>右室の拡大と左室の圧排像を認めた</w:t>
                              </w:r>
                              <w:r w:rsidR="005615C1">
                                <w:t>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85105" cy="2357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631B" w:rsidRDefault="001E372E" w:rsidP="00A4631B">
                              <w:pPr>
                                <w:pStyle w:val="af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276215" cy="1897380"/>
                                    <wp:effectExtent l="0" t="0" r="635" b="7620"/>
                                    <wp:docPr id="14" name="図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imd-4-9-1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76215" cy="1897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4631B" w:rsidRDefault="00A4631B" w:rsidP="00A4631B">
                              <w:pPr>
                                <w:pStyle w:val="ac"/>
                                <w:spacing w:before="180"/>
                              </w:pPr>
                              <w:r w:rsidRPr="00A4631B">
                                <w:rPr>
                                  <w:rStyle w:val="02"/>
                                  <w:rFonts w:hint="eastAsia"/>
                                </w:rPr>
                                <w:t>図1</w:t>
                              </w:r>
                              <w:r w:rsidR="00EF2B91">
                                <w:rPr>
                                  <w:rStyle w:val="02"/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来院時 12 誘導心電図</w:t>
                              </w:r>
                            </w:p>
                            <w:p w:rsidR="00A4631B" w:rsidRDefault="00A4631B" w:rsidP="00A4631B">
                              <w:pPr>
                                <w:pStyle w:val="af0"/>
                              </w:pPr>
                              <w:r>
                                <w:rPr>
                                  <w:rFonts w:hint="eastAsia"/>
                                </w:rPr>
                                <w:t>65回/分の洞調律で，前胸部誘導 V</w:t>
                              </w:r>
                              <w:r w:rsidRPr="005615C1">
                                <w:rPr>
                                  <w:rFonts w:hint="eastAsia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～V</w:t>
                              </w:r>
                              <w:r w:rsidRPr="005615C1">
                                <w:rPr>
                                  <w:rFonts w:hint="eastAsia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で陰性T波形とQT延長を認めた．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グループ化 12" o:spid="_x0000_s1026" style="width:416.15pt;height:413.85pt;mso-position-horizontal-relative:char;mso-position-vertical-relative:line" coordsize="52851,5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top:24570;width:21659;height:27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    <v:textbox inset="0,0,0,0">
                    <w:txbxContent>
                      <w:p w:rsidR="00A4631B" w:rsidRDefault="001E372E" w:rsidP="00627B60">
                        <w:pPr>
                          <w:pStyle w:val="af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57095" cy="2257425"/>
                              <wp:effectExtent l="0" t="0" r="0" b="9525"/>
                              <wp:docPr id="17" name="図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d-4-9-2.jp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57095" cy="2257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27B60" w:rsidRDefault="00627B60" w:rsidP="00627B60">
                        <w:pPr>
                          <w:pStyle w:val="ac"/>
                          <w:spacing w:before="180"/>
                        </w:pPr>
                        <w:r w:rsidRPr="00627B60">
                          <w:rPr>
                            <w:rStyle w:val="02"/>
                            <w:rFonts w:hint="eastAsia"/>
                          </w:rPr>
                          <w:t>図2</w:t>
                        </w:r>
                        <w:r w:rsidR="00EF2B91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心臓超音波検査</w:t>
                        </w:r>
                      </w:p>
                      <w:p w:rsidR="00627B60" w:rsidRDefault="00627B60" w:rsidP="00627B60">
                        <w:pPr>
                          <w:pStyle w:val="af0"/>
                        </w:pPr>
                        <w:r>
                          <w:rPr>
                            <w:rFonts w:hint="eastAsia"/>
                          </w:rPr>
                          <w:t>右室の拡大と左室の圧排像を認めた</w:t>
                        </w:r>
                        <w:r w:rsidR="005615C1">
                          <w:t>．</w:t>
                        </w:r>
                      </w:p>
                    </w:txbxContent>
                  </v:textbox>
                </v:shape>
                <v:shape id="テキスト ボックス 2" o:spid="_x0000_s1028" type="#_x0000_t202" style="position:absolute;width:52851;height:23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3sUA&#10;AADcAAAADwAAAGRycy9kb3ducmV2LnhtbESPzYvCMBTE7wv+D+EJe1k0tQdXqlH8WvDgHvzA86N5&#10;tsXmpSTR1v/eCAt7HGbmN8xs0ZlaPMj5yrKC0TABQZxbXXGh4Hz6GUxA+ICssbZMCp7kYTHvfcww&#10;07blAz2OoRARwj5DBWUITSalz0sy6Ie2IY7e1TqDIUpXSO2wjXBTyzRJxtJgxXGhxIbWJeW3490o&#10;GG/cvT3w+mtz3u7xtynSy+p5Ueqz3y2nIAJ14T/8195pBenoG9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tnexQAAANwAAAAPAAAAAAAAAAAAAAAAAJgCAABkcnMv&#10;ZG93bnJldi54bWxQSwUGAAAAAAQABAD1AAAAigMAAAAA&#10;" stroked="f">
                  <v:textbox inset="0,0,0,0">
                    <w:txbxContent>
                      <w:p w:rsidR="00A4631B" w:rsidRDefault="001E372E" w:rsidP="00A4631B">
                        <w:pPr>
                          <w:pStyle w:val="af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276215" cy="1897380"/>
                              <wp:effectExtent l="0" t="0" r="635" b="7620"/>
                              <wp:docPr id="14" name="図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d-4-9-1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76215" cy="1897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4631B" w:rsidRDefault="00A4631B" w:rsidP="00A4631B">
                        <w:pPr>
                          <w:pStyle w:val="ac"/>
                          <w:spacing w:before="180"/>
                        </w:pPr>
                        <w:r w:rsidRPr="00A4631B">
                          <w:rPr>
                            <w:rStyle w:val="02"/>
                            <w:rFonts w:hint="eastAsia"/>
                          </w:rPr>
                          <w:t>図1</w:t>
                        </w:r>
                        <w:r w:rsidR="00EF2B91">
                          <w:rPr>
                            <w:rStyle w:val="02"/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来院時 12 誘導心電図</w:t>
                        </w:r>
                      </w:p>
                      <w:p w:rsidR="00A4631B" w:rsidRDefault="00A4631B" w:rsidP="00A4631B">
                        <w:pPr>
                          <w:pStyle w:val="af0"/>
                        </w:pPr>
                        <w:r>
                          <w:rPr>
                            <w:rFonts w:hint="eastAsia"/>
                          </w:rPr>
                          <w:t>65回/分の洞調律で，前胸部誘導 V</w:t>
                        </w:r>
                        <w:r w:rsidRPr="005615C1">
                          <w:rPr>
                            <w:rFonts w:hint="eastAsia"/>
                            <w:vertAlign w:val="subscript"/>
                          </w:rPr>
                          <w:t>1</w:t>
                        </w:r>
                        <w:r>
                          <w:rPr>
                            <w:rFonts w:hint="eastAsia"/>
                          </w:rPr>
                          <w:t>～V</w:t>
                        </w:r>
                        <w:r w:rsidRPr="005615C1">
                          <w:rPr>
                            <w:rFonts w:hint="eastAsia"/>
                            <w:vertAlign w:val="subscript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で陰性T波形とQT延長を認めた．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729BA">
        <w:br w:type="page"/>
      </w:r>
    </w:p>
    <w:p w:rsidR="00A4631B" w:rsidRPr="00D92B16" w:rsidRDefault="00A4631B" w:rsidP="00A4631B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A4631B" w:rsidRDefault="00A4631B" w:rsidP="00A4631B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190C6DB" wp14:editId="0A29B8CC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F7F97DB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A4631B" w:rsidRDefault="00A4631B" w:rsidP="00A4631B">
      <w:pPr>
        <w:pStyle w:val="af"/>
        <w:ind w:left="420"/>
      </w:pPr>
      <w:r>
        <w:rPr>
          <w:rFonts w:hint="eastAsia"/>
        </w:rPr>
        <w:t>ここに記入</w:t>
      </w:r>
    </w:p>
    <w:p w:rsidR="00A4631B" w:rsidRDefault="00A4631B" w:rsidP="00A4631B">
      <w:pPr>
        <w:pStyle w:val="af"/>
        <w:ind w:left="420"/>
      </w:pPr>
    </w:p>
    <w:p w:rsidR="00A4631B" w:rsidRDefault="00A4631B" w:rsidP="00A4631B">
      <w:pPr>
        <w:pStyle w:val="af"/>
        <w:ind w:left="420"/>
      </w:pPr>
    </w:p>
    <w:p w:rsidR="00A4631B" w:rsidRDefault="00A4631B" w:rsidP="00A4631B">
      <w:pPr>
        <w:pStyle w:val="af"/>
        <w:ind w:left="420"/>
      </w:pPr>
    </w:p>
    <w:p w:rsidR="00A4631B" w:rsidRDefault="00A4631B" w:rsidP="00A4631B">
      <w:pPr>
        <w:pStyle w:val="af"/>
        <w:ind w:left="420"/>
      </w:pPr>
    </w:p>
    <w:p w:rsidR="00A4631B" w:rsidRDefault="00A4631B" w:rsidP="00A4631B">
      <w:pPr>
        <w:pStyle w:val="af"/>
        <w:ind w:left="420"/>
      </w:pPr>
    </w:p>
    <w:p w:rsidR="00A4631B" w:rsidRDefault="00A4631B" w:rsidP="00A4631B">
      <w:pPr>
        <w:pStyle w:val="af"/>
        <w:ind w:left="420"/>
      </w:pPr>
    </w:p>
    <w:p w:rsidR="00A4631B" w:rsidRDefault="00A4631B" w:rsidP="00A4631B">
      <w:pPr>
        <w:pStyle w:val="af"/>
        <w:ind w:left="420"/>
      </w:pPr>
    </w:p>
    <w:p w:rsidR="00A4631B" w:rsidRDefault="00A4631B" w:rsidP="00A4631B">
      <w:pPr>
        <w:pStyle w:val="af"/>
        <w:ind w:left="420"/>
      </w:pPr>
    </w:p>
    <w:p w:rsidR="00A4631B" w:rsidRDefault="00A4631B" w:rsidP="00A4631B">
      <w:pPr>
        <w:pStyle w:val="af"/>
        <w:ind w:left="420"/>
      </w:pPr>
    </w:p>
    <w:p w:rsidR="00A4631B" w:rsidRDefault="00A4631B" w:rsidP="00A4631B">
      <w:pPr>
        <w:pStyle w:val="af"/>
        <w:ind w:left="420"/>
      </w:pPr>
    </w:p>
    <w:p w:rsidR="00A4631B" w:rsidRDefault="00A4631B" w:rsidP="00A4631B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DA31989" wp14:editId="75179C25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49EA7F3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8F0BD1B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F878115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A87CED8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594AA63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987E7E8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60BDBC8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3640D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609A39C-9E51-434E-9846-ED111852664D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D3DCEA9-719C-41B2-85F2-87C0EB6D2E46}"/>
    <w:embedBold r:id="rId3" w:fontKey="{C13F6352-39B9-49E2-8B80-39966D38CE37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77B8853B-CCB5-4CD9-8355-C122B987DC0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2421A4D4-1219-43C2-9F33-95150940923E}"/>
    <w:embedBold r:id="rId6" w:subsetted="1" w:fontKey="{C432F1BF-193E-48D5-B650-233302DA67A7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9877CB2-312C-4A9A-93FC-963058EBDC93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BA6C49A4-AD5C-4875-BA37-6AB3B51E16FE}"/>
    <w:embedBold r:id="rId9" w:subsetted="1" w:fontKey="{3C63A5AC-A31F-4255-AECB-2CE85177EC08}"/>
    <w:embedItalic r:id="rId10" w:subsetted="1" w:fontKey="{F22F9AC9-F30A-4F7D-90C1-5B377663C035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BEF" w:rsidRDefault="009F0BEF" w:rsidP="00BB6A79">
    <w:r w:rsidRPr="008506E5">
      <w:rPr>
        <w:noProof/>
      </w:rPr>
      <mc:AlternateContent>
        <mc:Choice Requires="wps">
          <w:drawing>
            <wp:inline distT="0" distB="0" distL="0" distR="0" wp14:anchorId="7125E76D" wp14:editId="562C4332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1477B956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EF2E93" w:rsidRDefault="008506E5" w:rsidP="00631006">
    <w:pPr>
      <w:pStyle w:val="a7"/>
      <w:spacing w:before="120"/>
      <w:ind w:left="420"/>
    </w:pPr>
    <w:r w:rsidRPr="00EF2E93">
      <w:tab/>
    </w:r>
    <w:r w:rsidR="00614629" w:rsidRPr="00EF2E93">
      <w:t>『内科診断学</w:t>
    </w:r>
    <w:r w:rsidR="007C7294">
      <w:rPr>
        <w:rFonts w:hint="eastAsia"/>
      </w:rPr>
      <w:t xml:space="preserve"> </w:t>
    </w:r>
    <w:r w:rsidR="00614629" w:rsidRPr="00EF2E93">
      <w:t>第</w:t>
    </w:r>
    <w:r w:rsidR="00614629" w:rsidRPr="00EF2E93">
      <w:t>3</w:t>
    </w:r>
    <w:r w:rsidR="00614629" w:rsidRPr="00EF2E93">
      <w:t>版</w:t>
    </w:r>
    <w:r w:rsidR="00EA53CF" w:rsidRPr="00EF2E93">
      <w:t>』</w:t>
    </w:r>
    <w:r w:rsidR="0070402A">
      <w:rPr>
        <w:kern w:val="0"/>
      </w:rPr>
      <w:t>2016</w:t>
    </w:r>
    <w:r w:rsidR="0070402A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="00614629" w:rsidRPr="00EF2E93">
      <w:rPr>
        <w:rFonts w:hint="eastAsia"/>
      </w:rPr>
      <w:t>医学書院</w:t>
    </w:r>
    <w:r w:rsidR="003640D7">
      <w:rPr>
        <w:rFonts w:hint="eastAsia"/>
      </w:rPr>
      <w:tab/>
    </w:r>
    <w:r w:rsidR="003640D7" w:rsidRPr="00E77B94">
      <w:rPr>
        <w:rFonts w:asciiTheme="majorEastAsia" w:eastAsiaTheme="majorEastAsia" w:hAnsiTheme="majorEastAsia"/>
      </w:rPr>
      <w:fldChar w:fldCharType="begin"/>
    </w:r>
    <w:r w:rsidR="003640D7" w:rsidRPr="00E77B94">
      <w:rPr>
        <w:rFonts w:asciiTheme="majorEastAsia" w:eastAsiaTheme="majorEastAsia" w:hAnsiTheme="majorEastAsia"/>
      </w:rPr>
      <w:instrText>PAGE   \* MERGEFORMAT</w:instrText>
    </w:r>
    <w:r w:rsidR="003640D7" w:rsidRPr="00E77B94">
      <w:rPr>
        <w:rFonts w:asciiTheme="majorEastAsia" w:eastAsiaTheme="majorEastAsia" w:hAnsiTheme="majorEastAsia"/>
      </w:rPr>
      <w:fldChar w:fldCharType="separate"/>
    </w:r>
    <w:r w:rsidR="004E6490">
      <w:rPr>
        <w:rFonts w:asciiTheme="majorEastAsia" w:eastAsiaTheme="majorEastAsia" w:hAnsiTheme="majorEastAsia"/>
        <w:noProof/>
      </w:rPr>
      <w:t>2</w:t>
    </w:r>
    <w:r w:rsidR="003640D7"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0D7" w:rsidRDefault="003640D7" w:rsidP="003640D7">
    <w:r w:rsidRPr="008506E5">
      <w:rPr>
        <w:noProof/>
      </w:rPr>
      <mc:AlternateContent>
        <mc:Choice Requires="wps">
          <w:drawing>
            <wp:inline distT="0" distB="0" distL="0" distR="0" wp14:anchorId="3E550EE8" wp14:editId="6029AA4E">
              <wp:extent cx="5400040" cy="0"/>
              <wp:effectExtent l="0" t="0" r="29210" b="19050"/>
              <wp:docPr id="18" name="直線コネクタ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E7BD5D9" id="直線コネクタ 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" strokecolor="black [3213]" strokeweight="1pt">
              <w10:anchorlock/>
            </v:line>
          </w:pict>
        </mc:Fallback>
      </mc:AlternateContent>
    </w:r>
  </w:p>
  <w:p w:rsidR="00EF2E93" w:rsidRPr="003640D7" w:rsidRDefault="003640D7" w:rsidP="003640D7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70402A">
      <w:rPr>
        <w:kern w:val="0"/>
      </w:rPr>
      <w:t>2016</w:t>
    </w:r>
    <w:r w:rsidR="0070402A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4E6490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0D7" w:rsidRPr="00024401" w:rsidRDefault="003640D7" w:rsidP="003640D7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3640D7">
      <w:rPr>
        <w:rFonts w:hint="eastAsia"/>
        <w:sz w:val="16"/>
        <w:szCs w:val="16"/>
      </w:rPr>
      <w:t>立ち上がった際に自覚した胸痛</w:t>
    </w:r>
  </w:p>
  <w:p w:rsidR="003640D7" w:rsidRPr="00E40B77" w:rsidRDefault="003640D7" w:rsidP="003640D7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20DDC4AE" wp14:editId="76CF0D0B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416ED749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3640D7" w:rsidRDefault="008506E5" w:rsidP="003640D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0D7" w:rsidRPr="003A437E" w:rsidRDefault="003640D7" w:rsidP="003640D7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3640D7" w:rsidRPr="00E40B77" w:rsidRDefault="003640D7" w:rsidP="003640D7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693E9939" wp14:editId="21890CE1">
              <wp:extent cx="5400040" cy="0"/>
              <wp:effectExtent l="0" t="0" r="29210" b="19050"/>
              <wp:docPr id="3" name="直線コネク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4F520CCC" id="直線コネクタ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GgGeJjtAQAADA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3640D7" w:rsidRDefault="003640D7" w:rsidP="003640D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563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62D53"/>
    <w:rsid w:val="00166409"/>
    <w:rsid w:val="00177D17"/>
    <w:rsid w:val="001B1F6F"/>
    <w:rsid w:val="001C60C2"/>
    <w:rsid w:val="001D36F2"/>
    <w:rsid w:val="001D3B2D"/>
    <w:rsid w:val="001D6635"/>
    <w:rsid w:val="001E372E"/>
    <w:rsid w:val="001F3A64"/>
    <w:rsid w:val="0020322A"/>
    <w:rsid w:val="0021352E"/>
    <w:rsid w:val="0026072E"/>
    <w:rsid w:val="00295EA0"/>
    <w:rsid w:val="00296E34"/>
    <w:rsid w:val="002A6607"/>
    <w:rsid w:val="002F3522"/>
    <w:rsid w:val="002F5D1F"/>
    <w:rsid w:val="003043CA"/>
    <w:rsid w:val="003227B6"/>
    <w:rsid w:val="00331DB9"/>
    <w:rsid w:val="00356987"/>
    <w:rsid w:val="003640D7"/>
    <w:rsid w:val="00373B3F"/>
    <w:rsid w:val="003A5FA8"/>
    <w:rsid w:val="003F5595"/>
    <w:rsid w:val="00421F50"/>
    <w:rsid w:val="004278FA"/>
    <w:rsid w:val="00435F09"/>
    <w:rsid w:val="004428B2"/>
    <w:rsid w:val="00444BB6"/>
    <w:rsid w:val="00452757"/>
    <w:rsid w:val="00463CE9"/>
    <w:rsid w:val="00464F79"/>
    <w:rsid w:val="00485D40"/>
    <w:rsid w:val="004912B2"/>
    <w:rsid w:val="004A4344"/>
    <w:rsid w:val="004E6490"/>
    <w:rsid w:val="00521ED5"/>
    <w:rsid w:val="00525D4D"/>
    <w:rsid w:val="00536F9E"/>
    <w:rsid w:val="005479E7"/>
    <w:rsid w:val="00556562"/>
    <w:rsid w:val="005615C1"/>
    <w:rsid w:val="00562CE2"/>
    <w:rsid w:val="005668AA"/>
    <w:rsid w:val="00577FBE"/>
    <w:rsid w:val="005A0B1D"/>
    <w:rsid w:val="005A2B50"/>
    <w:rsid w:val="005C0335"/>
    <w:rsid w:val="005D672D"/>
    <w:rsid w:val="005E1A69"/>
    <w:rsid w:val="005F62BA"/>
    <w:rsid w:val="006136C1"/>
    <w:rsid w:val="00614629"/>
    <w:rsid w:val="00627B60"/>
    <w:rsid w:val="00630250"/>
    <w:rsid w:val="00631006"/>
    <w:rsid w:val="006E6857"/>
    <w:rsid w:val="006F6C6D"/>
    <w:rsid w:val="00700B53"/>
    <w:rsid w:val="0070402A"/>
    <w:rsid w:val="00711A2F"/>
    <w:rsid w:val="007125C8"/>
    <w:rsid w:val="00751B41"/>
    <w:rsid w:val="007729BA"/>
    <w:rsid w:val="00772EA1"/>
    <w:rsid w:val="00780322"/>
    <w:rsid w:val="00780428"/>
    <w:rsid w:val="00784FDF"/>
    <w:rsid w:val="00787F89"/>
    <w:rsid w:val="007B792C"/>
    <w:rsid w:val="007C7294"/>
    <w:rsid w:val="0081425E"/>
    <w:rsid w:val="00830547"/>
    <w:rsid w:val="00844F1C"/>
    <w:rsid w:val="008506E5"/>
    <w:rsid w:val="00862F8D"/>
    <w:rsid w:val="00866B8A"/>
    <w:rsid w:val="00870B4C"/>
    <w:rsid w:val="008874F9"/>
    <w:rsid w:val="008A018E"/>
    <w:rsid w:val="008A1C23"/>
    <w:rsid w:val="008C587C"/>
    <w:rsid w:val="008D1CB3"/>
    <w:rsid w:val="008F0CCF"/>
    <w:rsid w:val="008F15E9"/>
    <w:rsid w:val="008F3356"/>
    <w:rsid w:val="00934026"/>
    <w:rsid w:val="009827B0"/>
    <w:rsid w:val="009A1C57"/>
    <w:rsid w:val="009F0BEF"/>
    <w:rsid w:val="00A43005"/>
    <w:rsid w:val="00A4631B"/>
    <w:rsid w:val="00A57B9B"/>
    <w:rsid w:val="00A62D77"/>
    <w:rsid w:val="00A95C9E"/>
    <w:rsid w:val="00AA1C44"/>
    <w:rsid w:val="00AA1F1F"/>
    <w:rsid w:val="00AA3445"/>
    <w:rsid w:val="00AB48ED"/>
    <w:rsid w:val="00AC77FE"/>
    <w:rsid w:val="00B02835"/>
    <w:rsid w:val="00B03484"/>
    <w:rsid w:val="00B20F16"/>
    <w:rsid w:val="00B9473C"/>
    <w:rsid w:val="00BA0C40"/>
    <w:rsid w:val="00BA1BFE"/>
    <w:rsid w:val="00BA57F7"/>
    <w:rsid w:val="00BB6A79"/>
    <w:rsid w:val="00BC48F8"/>
    <w:rsid w:val="00BC6B0E"/>
    <w:rsid w:val="00BD0BBF"/>
    <w:rsid w:val="00BF0FF9"/>
    <w:rsid w:val="00C26541"/>
    <w:rsid w:val="00C30025"/>
    <w:rsid w:val="00C3648C"/>
    <w:rsid w:val="00C606CB"/>
    <w:rsid w:val="00C70AB7"/>
    <w:rsid w:val="00CE2AD5"/>
    <w:rsid w:val="00CF0BC1"/>
    <w:rsid w:val="00D0671C"/>
    <w:rsid w:val="00D536A0"/>
    <w:rsid w:val="00D63888"/>
    <w:rsid w:val="00D82A79"/>
    <w:rsid w:val="00D903EB"/>
    <w:rsid w:val="00D92B16"/>
    <w:rsid w:val="00D93B4C"/>
    <w:rsid w:val="00DA735F"/>
    <w:rsid w:val="00DC02B3"/>
    <w:rsid w:val="00DD2FD1"/>
    <w:rsid w:val="00E07B1C"/>
    <w:rsid w:val="00E40B77"/>
    <w:rsid w:val="00EA53CF"/>
    <w:rsid w:val="00EB14C8"/>
    <w:rsid w:val="00ED6642"/>
    <w:rsid w:val="00EF0712"/>
    <w:rsid w:val="00EF2B91"/>
    <w:rsid w:val="00EF2E93"/>
    <w:rsid w:val="00EF7C25"/>
    <w:rsid w:val="00F0762E"/>
    <w:rsid w:val="00F15957"/>
    <w:rsid w:val="00F206EE"/>
    <w:rsid w:val="00F3492F"/>
    <w:rsid w:val="00F6129C"/>
    <w:rsid w:val="00F63D00"/>
    <w:rsid w:val="00F700F6"/>
    <w:rsid w:val="00F75D37"/>
    <w:rsid w:val="00FA2974"/>
    <w:rsid w:val="00FA66F9"/>
    <w:rsid w:val="00FD0DCB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6321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0D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0D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55315-A8AE-46B9-A954-ABC4F6BAF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2015-11-27T00:19:00Z</dcterms:created>
  <dcterms:modified xsi:type="dcterms:W3CDTF">2015-12-16T12:32:00Z</dcterms:modified>
</cp:coreProperties>
</file>