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7919CD" w:rsidP="007919CD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7919CD">
        <w:rPr>
          <w:rFonts w:hint="eastAsia"/>
          <w:spacing w:val="-20"/>
        </w:rPr>
        <w:t>体が回るようなめまい</w:t>
      </w:r>
      <w:r w:rsidR="002F5D1F" w:rsidRPr="00C26541">
        <w:rPr>
          <w:rFonts w:hint="eastAsia"/>
        </w:rPr>
        <w:t xml:space="preserve">　</w:t>
      </w:r>
      <w:r>
        <w:tab/>
      </w:r>
      <w:r w:rsidRPr="007919CD">
        <w:rPr>
          <w:rFonts w:cs="AGaramond-Semibold"/>
          <w:sz w:val="36"/>
          <w:szCs w:val="34"/>
        </w:rPr>
        <w:t>42</w:t>
      </w:r>
      <w:r w:rsidR="002F5D1F" w:rsidRPr="006E6857">
        <w:rPr>
          <w:rFonts w:hint="eastAsia"/>
          <w:b w:val="0"/>
          <w:sz w:val="32"/>
        </w:rPr>
        <w:t>歳</w:t>
      </w:r>
      <w:r w:rsidRPr="007919CD">
        <w:rPr>
          <w:rFonts w:hint="eastAsia"/>
          <w:b w:val="0"/>
          <w:sz w:val="32"/>
        </w:rPr>
        <w:t>女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 w:rsidRPr="007919CD">
        <w:rPr>
          <w:b w:val="0"/>
          <w:sz w:val="24"/>
        </w:rPr>
        <w:t>869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7919CD" w:rsidRPr="007919CD" w:rsidRDefault="007919CD" w:rsidP="007919CD">
            <w:pPr>
              <w:pStyle w:val="P"/>
            </w:pPr>
            <w:r w:rsidRPr="007919CD">
              <w:rPr>
                <w:rStyle w:val="01"/>
                <w:rFonts w:hint="eastAsia"/>
              </w:rPr>
              <w:t>現病歴：</w:t>
            </w:r>
            <w:r w:rsidRPr="007919CD">
              <w:rPr>
                <w:rFonts w:hint="eastAsia"/>
              </w:rPr>
              <w:t>会社員（事務職）．1か月ほど前から体が回るようなめまいがするようになった．最近では，3日前にめまいが起き，耳鳴と悪心も伴って，2日間会社を休まないといけないほどであった．めまいが強いときは目も開けていられないほどで，寝返りも打てない状態で終日床に就いていた．思い出すとこの1年間に同じめまいが起きて会社を休んだことが2回あった．このようなめまいを主訴に近くの医院を受診した．めまいの誘因は特に自覚していない．</w:t>
            </w:r>
          </w:p>
          <w:p w:rsidR="007919CD" w:rsidRPr="007919CD" w:rsidRDefault="007919CD" w:rsidP="007919CD">
            <w:pPr>
              <w:pStyle w:val="P"/>
            </w:pPr>
            <w:r w:rsidRPr="007919CD">
              <w:rPr>
                <w:rStyle w:val="01"/>
                <w:rFonts w:hint="eastAsia"/>
              </w:rPr>
              <w:t>既往歴：</w:t>
            </w:r>
            <w:r w:rsidRPr="007919CD">
              <w:rPr>
                <w:rFonts w:hint="eastAsia"/>
              </w:rPr>
              <w:t>会社の健康診断で3年前から右耳の聴力低下を指摘されていた．</w:t>
            </w:r>
          </w:p>
          <w:p w:rsidR="007919CD" w:rsidRPr="007919CD" w:rsidRDefault="007919CD" w:rsidP="007919CD">
            <w:pPr>
              <w:pStyle w:val="P"/>
            </w:pPr>
            <w:r w:rsidRPr="007919CD">
              <w:rPr>
                <w:rStyle w:val="01"/>
                <w:rFonts w:hint="eastAsia"/>
              </w:rPr>
              <w:t>身体所見：</w:t>
            </w:r>
            <w:r w:rsidRPr="007919CD">
              <w:rPr>
                <w:rFonts w:hint="eastAsia"/>
              </w:rPr>
              <w:t>意識は清明．身長165</w:t>
            </w:r>
            <w:r w:rsidR="00584A88">
              <w:rPr>
                <w:rFonts w:ascii="ＭＳ 明朝" w:hAnsi="ＭＳ 明朝" w:cs="ＭＳ 明朝" w:hint="eastAsia"/>
              </w:rPr>
              <w:t> </w:t>
            </w:r>
            <w:r w:rsidRPr="007919CD">
              <w:rPr>
                <w:rFonts w:hint="eastAsia"/>
              </w:rPr>
              <w:t>cm，体重59</w:t>
            </w:r>
            <w:r w:rsidR="00584A88">
              <w:rPr>
                <w:rFonts w:ascii="ＭＳ 明朝" w:hAnsi="ＭＳ 明朝" w:cs="ＭＳ 明朝" w:hint="eastAsia"/>
              </w:rPr>
              <w:t> </w:t>
            </w:r>
            <w:r w:rsidRPr="007919CD">
              <w:rPr>
                <w:rFonts w:hint="eastAsia"/>
              </w:rPr>
              <w:t>kg，体温36.1℃，脈拍68回/分（整），血圧124/82</w:t>
            </w:r>
            <w:r w:rsidR="00584A88">
              <w:rPr>
                <w:rFonts w:ascii="ＭＳ 明朝" w:hAnsi="ＭＳ 明朝" w:cs="ＭＳ 明朝" w:hint="eastAsia"/>
              </w:rPr>
              <w:t> </w:t>
            </w:r>
            <w:r w:rsidRPr="007919CD">
              <w:rPr>
                <w:rFonts w:hint="eastAsia"/>
              </w:rPr>
              <w:t>mmHg，呼吸数14回/分．呼吸音，心音はいずれも正常．</w:t>
            </w:r>
          </w:p>
          <w:p w:rsidR="00EF0712" w:rsidRPr="00C26541" w:rsidRDefault="007919CD" w:rsidP="007919CD">
            <w:pPr>
              <w:pStyle w:val="P"/>
            </w:pPr>
            <w:r w:rsidRPr="007919CD">
              <w:rPr>
                <w:rStyle w:val="01"/>
                <w:rFonts w:hint="eastAsia"/>
              </w:rPr>
              <w:t>神経学的所見：</w:t>
            </w:r>
            <w:r w:rsidRPr="007919CD">
              <w:rPr>
                <w:rFonts w:hint="eastAsia"/>
              </w:rPr>
              <w:t>右耳の聴力が軽度低下していた．左向きの水平性・回旋性の混合性眼振が，患者が右・左のいずれの方向を見ても認められた．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461B065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3668266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8B203FF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6BD5FDA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495C8A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7E14A7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2002892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1E3D012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DC77A1E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24408C4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626B4CF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5753154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7919CD" w:rsidRPr="007919CD" w:rsidRDefault="007919CD" w:rsidP="007919CD">
            <w:pPr>
              <w:pStyle w:val="P"/>
            </w:pPr>
            <w:r w:rsidRPr="00F67752">
              <w:rPr>
                <w:rStyle w:val="03"/>
                <w:rFonts w:hint="eastAsia"/>
              </w:rPr>
              <w:t>血球・血液生化学・血液凝固所見：</w:t>
            </w:r>
            <w:r w:rsidRPr="007919CD">
              <w:rPr>
                <w:rFonts w:hint="eastAsia"/>
              </w:rPr>
              <w:t>WBC 6,200/</w:t>
            </w:r>
            <w:r>
              <w:rPr>
                <w:rFonts w:hint="eastAsia"/>
              </w:rPr>
              <w:t>μ</w:t>
            </w:r>
            <w:r w:rsidRPr="007919CD">
              <w:rPr>
                <w:rFonts w:hint="eastAsia"/>
              </w:rPr>
              <w:t>L，RBC 420万/</w:t>
            </w:r>
            <w:r w:rsidR="00F67752">
              <w:rPr>
                <w:rFonts w:hint="eastAsia"/>
              </w:rPr>
              <w:t>μ</w:t>
            </w:r>
            <w:r w:rsidRPr="007919CD">
              <w:rPr>
                <w:rFonts w:hint="eastAsia"/>
              </w:rPr>
              <w:t>L，</w:t>
            </w:r>
            <w:proofErr w:type="spellStart"/>
            <w:r w:rsidRPr="007919CD">
              <w:rPr>
                <w:rFonts w:hint="eastAsia"/>
              </w:rPr>
              <w:t>Plt</w:t>
            </w:r>
            <w:proofErr w:type="spellEnd"/>
            <w:r w:rsidRPr="007919CD">
              <w:rPr>
                <w:rFonts w:hint="eastAsia"/>
              </w:rPr>
              <w:t xml:space="preserve"> 21.5万/</w:t>
            </w:r>
            <w:r w:rsidR="00F67752">
              <w:rPr>
                <w:rFonts w:hint="eastAsia"/>
              </w:rPr>
              <w:t>μ</w:t>
            </w:r>
            <w:r w:rsidRPr="007919CD">
              <w:rPr>
                <w:rFonts w:hint="eastAsia"/>
              </w:rPr>
              <w:t>L，AST 25</w:t>
            </w:r>
            <w:r w:rsidR="007E14A7">
              <w:rPr>
                <w:rFonts w:ascii="ＭＳ 明朝" w:hAnsi="ＭＳ 明朝" w:cs="ＭＳ 明朝" w:hint="eastAsia"/>
              </w:rPr>
              <w:t> </w:t>
            </w:r>
            <w:r w:rsidRPr="007919CD">
              <w:rPr>
                <w:rFonts w:hint="eastAsia"/>
              </w:rPr>
              <w:t>U/L，ALT 28</w:t>
            </w:r>
            <w:r w:rsidR="007E14A7">
              <w:rPr>
                <w:rFonts w:ascii="ＭＳ 明朝" w:hAnsi="ＭＳ 明朝" w:cs="ＭＳ 明朝" w:hint="eastAsia"/>
              </w:rPr>
              <w:t> </w:t>
            </w:r>
            <w:r w:rsidRPr="007919CD">
              <w:rPr>
                <w:rFonts w:hint="eastAsia"/>
              </w:rPr>
              <w:t>U/L，CRP 0.06</w:t>
            </w:r>
            <w:r w:rsidR="007E14A7">
              <w:rPr>
                <w:rFonts w:ascii="ＭＳ 明朝" w:hAnsi="ＭＳ 明朝" w:cs="ＭＳ 明朝" w:hint="eastAsia"/>
              </w:rPr>
              <w:t> </w:t>
            </w:r>
            <w:r w:rsidRPr="007919CD">
              <w:rPr>
                <w:rFonts w:hint="eastAsia"/>
              </w:rPr>
              <w:t>mg/</w:t>
            </w:r>
            <w:proofErr w:type="spellStart"/>
            <w:r w:rsidRPr="007919CD">
              <w:rPr>
                <w:rFonts w:hint="eastAsia"/>
              </w:rPr>
              <w:t>dL</w:t>
            </w:r>
            <w:proofErr w:type="spellEnd"/>
            <w:r w:rsidRPr="007919CD">
              <w:rPr>
                <w:rFonts w:hint="eastAsia"/>
              </w:rPr>
              <w:t>，PT 10.9秒，APTT 29.3秒．</w:t>
            </w:r>
          </w:p>
          <w:p w:rsidR="00034A56" w:rsidRPr="00C26541" w:rsidRDefault="007919CD" w:rsidP="007919CD">
            <w:pPr>
              <w:pStyle w:val="P"/>
            </w:pPr>
            <w:r w:rsidRPr="00F67752">
              <w:rPr>
                <w:rStyle w:val="03"/>
                <w:rFonts w:hint="eastAsia"/>
              </w:rPr>
              <w:t>頭部単純</w:t>
            </w:r>
            <w:r w:rsidRPr="00F67752">
              <w:rPr>
                <w:rStyle w:val="03"/>
                <w:rFonts w:hint="eastAsia"/>
              </w:rPr>
              <w:t>MRI</w:t>
            </w:r>
            <w:r w:rsidRPr="00F67752">
              <w:rPr>
                <w:rStyle w:val="03"/>
                <w:rFonts w:hint="eastAsia"/>
              </w:rPr>
              <w:t>：</w:t>
            </w:r>
            <w:r w:rsidRPr="007919CD">
              <w:rPr>
                <w:rFonts w:hint="eastAsia"/>
              </w:rPr>
              <w:t>異常なし．</w:t>
            </w:r>
          </w:p>
        </w:tc>
      </w:tr>
    </w:tbl>
    <w:p w:rsidR="003159D6" w:rsidRDefault="003159D6" w:rsidP="00631006">
      <w:pPr>
        <w:widowControl/>
        <w:topLinePunct w:val="0"/>
        <w:adjustRightInd/>
        <w:ind w:left="420"/>
        <w:jc w:val="left"/>
      </w:pPr>
    </w:p>
    <w:p w:rsidR="003159D6" w:rsidRDefault="003159D6">
      <w:pPr>
        <w:widowControl/>
        <w:topLinePunct w:val="0"/>
        <w:adjustRightInd/>
        <w:jc w:val="left"/>
      </w:pPr>
      <w:r>
        <w:br w:type="page"/>
      </w:r>
    </w:p>
    <w:p w:rsidR="007919CD" w:rsidRPr="00D92B16" w:rsidRDefault="007919CD" w:rsidP="007919CD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7919CD" w:rsidRDefault="007919CD" w:rsidP="007919CD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E5C1B5F" wp14:editId="5E92FA67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7B80D74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7919CD" w:rsidRDefault="007919CD" w:rsidP="007919CD">
      <w:pPr>
        <w:pStyle w:val="af"/>
        <w:ind w:left="420"/>
      </w:pPr>
      <w:r>
        <w:rPr>
          <w:rFonts w:hint="eastAsia"/>
        </w:rPr>
        <w:t>ここに記入</w:t>
      </w: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f"/>
        <w:ind w:left="420"/>
      </w:pPr>
    </w:p>
    <w:p w:rsidR="007919CD" w:rsidRDefault="007919CD" w:rsidP="007919CD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79D3B07" wp14:editId="75EE4DD0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B7DDDA3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9934B2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DF5534A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70CCC95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D91C8DC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AE7CD5F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EAEBD0F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661613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2C57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33F43FC-B79D-424F-8104-72F67CC0566C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3690A67-C0A8-40DE-9F4E-38D97ADAC742}"/>
    <w:embedBold r:id="rId3" w:fontKey="{F4EE46AD-E201-424E-AD7B-39E67C78291C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5209DE9A-04D5-42A4-B529-963726B0580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4328525B-B684-412D-BF32-4C1D8CA17A72}"/>
    <w:embedBold r:id="rId6" w:subsetted="1" w:fontKey="{CEBCB6CE-B329-478A-87B0-EBAD35F7FC36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A5828CC-A4E4-4E8B-B4D9-9519F7EF730A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F13B1029-8780-4362-A833-E3940C848B46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7125E76D" wp14:editId="562C4332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2899DEC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9F5456">
      <w:rPr>
        <w:rFonts w:hint="eastAsia"/>
      </w:rPr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16418F" w:rsidRPr="00EF2E93">
      <w:t>』</w:t>
    </w:r>
    <w:r w:rsidR="00F608D8">
      <w:rPr>
        <w:kern w:val="0"/>
      </w:rPr>
      <w:t>2016</w:t>
    </w:r>
    <w:r w:rsidR="00F608D8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2C5786">
      <w:rPr>
        <w:rFonts w:hint="eastAsia"/>
      </w:rPr>
      <w:tab/>
    </w:r>
    <w:r w:rsidR="002C5786" w:rsidRPr="00E77B94">
      <w:rPr>
        <w:rFonts w:asciiTheme="majorEastAsia" w:eastAsiaTheme="majorEastAsia" w:hAnsiTheme="majorEastAsia"/>
      </w:rPr>
      <w:fldChar w:fldCharType="begin"/>
    </w:r>
    <w:r w:rsidR="002C5786" w:rsidRPr="00E77B94">
      <w:rPr>
        <w:rFonts w:asciiTheme="majorEastAsia" w:eastAsiaTheme="majorEastAsia" w:hAnsiTheme="majorEastAsia"/>
      </w:rPr>
      <w:instrText>PAGE   \* MERGEFORMAT</w:instrText>
    </w:r>
    <w:r w:rsidR="002C5786" w:rsidRPr="00E77B94">
      <w:rPr>
        <w:rFonts w:asciiTheme="majorEastAsia" w:eastAsiaTheme="majorEastAsia" w:hAnsiTheme="majorEastAsia"/>
      </w:rPr>
      <w:fldChar w:fldCharType="separate"/>
    </w:r>
    <w:r w:rsidR="00B91410">
      <w:rPr>
        <w:rFonts w:asciiTheme="majorEastAsia" w:eastAsiaTheme="majorEastAsia" w:hAnsiTheme="majorEastAsia"/>
        <w:noProof/>
      </w:rPr>
      <w:t>2</w:t>
    </w:r>
    <w:r w:rsidR="002C5786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86" w:rsidRDefault="002C5786" w:rsidP="002C5786">
    <w:r w:rsidRPr="008506E5">
      <w:rPr>
        <w:noProof/>
      </w:rPr>
      <mc:AlternateContent>
        <mc:Choice Requires="wps">
          <w:drawing>
            <wp:inline distT="0" distB="0" distL="0" distR="0" wp14:anchorId="17645C68" wp14:editId="0039ADC5">
              <wp:extent cx="5400040" cy="0"/>
              <wp:effectExtent l="0" t="0" r="29210" b="19050"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6930099" id="直線コネクタ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q07gEAAA0EAAAOAAAAZHJzL2Uyb0RvYy54bWysU0uOEzEQ3SNxB8t70p3M8FErnVnMaNgg&#10;iPgcwOMupy35J9ukO9uw5gJwCBYgzZLDZDHXoOzudEaAkEBs3O2qes/1nsvLi14rsgUfpDU1nc9K&#10;SsBw20izqem7t9ePnlESIjMNU9ZATXcQ6MXq4YNl5ypY2NaqBjxBEhOqztW0jdFVRRF4C5qFmXVg&#10;MCms1yzi1m+KxrMO2bUqFmX5pOisb5y3HELA6NWQpKvMLwTw+EqIAJGommJvMa8+rzdpLVZLVm08&#10;c63kYxvsH7rQTBo8dKK6YpGR917+QqUl9zZYEWfc6sIKITlkDahmXv6k5k3LHGQtaE5wk03h/9Hy&#10;l9u1J7Kp6Rklhmm8orvP3+5uPx32Xw8fPh72Xw777+Qs+dS5UGH5pVn7cRfc2ifRvfA6fVEO6bO3&#10;u8lb6CPhGHx8XpblOV4BP+aKE9D5EJ+D1ST91FRJk2Szim1fhIiHYemxJIWVIR0O2+JpWeayYJVs&#10;rqVSKZlHBy6VJ1uGlx77eWoeGe5V4U4ZDCZJg4j8F3cKBv7XINAUbHs+HJDG8cTJOAcTj7zKYHWC&#10;CexgAo6d/Qk41ico5FH9G/CEyCdbEyewlsb637V9skIM9UcHBt3Jghvb7PL1Zmtw5rJz4/tIQ31/&#10;n+GnV7z6AQAA//8DAFBLAwQUAAYACAAAACEABFpohNYAAAACAQAADwAAAGRycy9kb3ducmV2Lnht&#10;bEyPzU7DMBCE70i8g7VI3KgNFKhCnKpC6gO0ICFuW3vzA/E6sp0mffu6XOAy0mhWM9+W69n14kgh&#10;dp413C8UCGLjbceNho/37d0KREzIFnvPpOFEEdbV9VWJhfUT7+i4T43IJRwL1NCmNBRSRtOSw7jw&#10;A3HOah8cpmxDI23AKZe7Xj4o9SwddpwXWhzorSXzsx+dhi819eO3qbfmEU+fvNu4l1A7rW9v5s0r&#10;iERz+juGC35GhyozHfzINopeQ34k/WrOVk9qCeJwsbIq5X/06gwAAP//AwBQSwECLQAUAAYACAAA&#10;ACEAtoM4kv4AAADhAQAAEwAAAAAAAAAAAAAAAAAAAAAAW0NvbnRlbnRfVHlwZXNdLnhtbFBLAQIt&#10;ABQABgAIAAAAIQA4/SH/1gAAAJQBAAALAAAAAAAAAAAAAAAAAC8BAABfcmVscy8ucmVsc1BLAQIt&#10;ABQABgAIAAAAIQDM+Wq07gEAAA0EAAAOAAAAAAAAAAAAAAAAAC4CAABkcnMvZTJvRG9jLnhtbFBL&#10;AQItABQABgAIAAAAIQAEWmiE1gAAAAIBAAAPAAAAAAAAAAAAAAAAAEgEAABkcnMvZG93bnJldi54&#10;bWxQSwUGAAAAAAQABADzAAAASwUAAAAA&#10;" strokecolor="black [3213]" strokeweight="1pt">
              <w10:anchorlock/>
            </v:line>
          </w:pict>
        </mc:Fallback>
      </mc:AlternateContent>
    </w:r>
  </w:p>
  <w:p w:rsidR="00EF2E93" w:rsidRPr="002C5786" w:rsidRDefault="002C5786" w:rsidP="002C5786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F608D8">
      <w:rPr>
        <w:kern w:val="0"/>
      </w:rPr>
      <w:t>2016</w:t>
    </w:r>
    <w:r w:rsidR="00F608D8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B91410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86" w:rsidRPr="00024401" w:rsidRDefault="002C5786" w:rsidP="002C5786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2C5786">
      <w:rPr>
        <w:rFonts w:hint="eastAsia"/>
        <w:sz w:val="16"/>
        <w:szCs w:val="16"/>
      </w:rPr>
      <w:t>体が回るようなめまい</w:t>
    </w:r>
  </w:p>
  <w:p w:rsidR="002C5786" w:rsidRPr="00E40B77" w:rsidRDefault="002C5786" w:rsidP="002C5786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146FAB9D" wp14:editId="1B177370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02448B6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2C5786" w:rsidRDefault="008506E5" w:rsidP="002C578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86" w:rsidRPr="003A437E" w:rsidRDefault="002C5786" w:rsidP="002C5786">
    <w:pPr>
      <w:pStyle w:val="a5"/>
      <w:tabs>
        <w:tab w:val="clear" w:pos="4252"/>
      </w:tabs>
      <w:jc w:val="center"/>
      <w:rPr>
        <w:sz w:val="16"/>
        <w:szCs w:val="16"/>
      </w:rPr>
    </w:pPr>
    <w:r w:rsidRPr="00EF2E93">
      <w:t>症例編ワークシート</w:t>
    </w:r>
    <w:r>
      <w:rPr>
        <w:rFonts w:hint="eastAsia"/>
      </w:rPr>
      <w:br/>
    </w:r>
  </w:p>
  <w:p w:rsidR="002C5786" w:rsidRPr="00E40B77" w:rsidRDefault="002C5786" w:rsidP="002C5786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7EA1C1B5" wp14:editId="1E9126DB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663B17C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631006" w:rsidRPr="002C5786" w:rsidRDefault="00631006" w:rsidP="002C578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0B9E"/>
    <w:rsid w:val="000F5D5A"/>
    <w:rsid w:val="000F6BB0"/>
    <w:rsid w:val="00162D53"/>
    <w:rsid w:val="0016418F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C5786"/>
    <w:rsid w:val="002F3522"/>
    <w:rsid w:val="002F5D1F"/>
    <w:rsid w:val="003159D6"/>
    <w:rsid w:val="003227B6"/>
    <w:rsid w:val="00331DB9"/>
    <w:rsid w:val="0034126E"/>
    <w:rsid w:val="00373B3F"/>
    <w:rsid w:val="003A5FA8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95C8A"/>
    <w:rsid w:val="00497D32"/>
    <w:rsid w:val="004A4344"/>
    <w:rsid w:val="00525D4D"/>
    <w:rsid w:val="00536F9E"/>
    <w:rsid w:val="005479E7"/>
    <w:rsid w:val="00556562"/>
    <w:rsid w:val="00562CE2"/>
    <w:rsid w:val="005668AA"/>
    <w:rsid w:val="00577FBE"/>
    <w:rsid w:val="00584A88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919CD"/>
    <w:rsid w:val="007B792C"/>
    <w:rsid w:val="007E14A7"/>
    <w:rsid w:val="0081425E"/>
    <w:rsid w:val="00830547"/>
    <w:rsid w:val="00844F1C"/>
    <w:rsid w:val="008506E5"/>
    <w:rsid w:val="00862F8D"/>
    <w:rsid w:val="00870B4C"/>
    <w:rsid w:val="008874F9"/>
    <w:rsid w:val="008922A2"/>
    <w:rsid w:val="008A018E"/>
    <w:rsid w:val="008A1C23"/>
    <w:rsid w:val="008C587C"/>
    <w:rsid w:val="008F0CCF"/>
    <w:rsid w:val="008F15E9"/>
    <w:rsid w:val="008F3356"/>
    <w:rsid w:val="00934026"/>
    <w:rsid w:val="009827B0"/>
    <w:rsid w:val="009934B2"/>
    <w:rsid w:val="009A1C57"/>
    <w:rsid w:val="009F0BEF"/>
    <w:rsid w:val="009F5456"/>
    <w:rsid w:val="00A40B87"/>
    <w:rsid w:val="00A43005"/>
    <w:rsid w:val="00A57B9B"/>
    <w:rsid w:val="00AA1C44"/>
    <w:rsid w:val="00AA1F1F"/>
    <w:rsid w:val="00AB48ED"/>
    <w:rsid w:val="00AC77FE"/>
    <w:rsid w:val="00B02835"/>
    <w:rsid w:val="00B03484"/>
    <w:rsid w:val="00B20F16"/>
    <w:rsid w:val="00B91410"/>
    <w:rsid w:val="00B9473C"/>
    <w:rsid w:val="00BA0C40"/>
    <w:rsid w:val="00BA1BFE"/>
    <w:rsid w:val="00BA57F7"/>
    <w:rsid w:val="00BB6A79"/>
    <w:rsid w:val="00BC48F8"/>
    <w:rsid w:val="00BC6B0E"/>
    <w:rsid w:val="00BF0FF9"/>
    <w:rsid w:val="00BF4B23"/>
    <w:rsid w:val="00C26541"/>
    <w:rsid w:val="00C30025"/>
    <w:rsid w:val="00C3648C"/>
    <w:rsid w:val="00C606CB"/>
    <w:rsid w:val="00C70AB7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D6642"/>
    <w:rsid w:val="00EF0712"/>
    <w:rsid w:val="00EF2E93"/>
    <w:rsid w:val="00EF7C25"/>
    <w:rsid w:val="00F0762E"/>
    <w:rsid w:val="00F15957"/>
    <w:rsid w:val="00F3492F"/>
    <w:rsid w:val="00F608D8"/>
    <w:rsid w:val="00F6129C"/>
    <w:rsid w:val="00F63D00"/>
    <w:rsid w:val="00F67752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86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86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B38D5-D90B-4C00-91DA-CA153F0F6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2015-12-16T12:32:00Z</dcterms:modified>
</cp:coreProperties>
</file>